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26" w:rsidRDefault="00734F26" w:rsidP="00EC1F85">
      <w:pPr>
        <w:rPr>
          <w:rFonts w:asciiTheme="minorHAnsi" w:hAnsiTheme="minorHAnsi" w:cstheme="minorHAnsi"/>
          <w:b/>
          <w:iCs/>
          <w:spacing w:val="60"/>
          <w:sz w:val="32"/>
        </w:rPr>
      </w:pPr>
    </w:p>
    <w:p w:rsidR="00B15CDC" w:rsidRPr="00424942" w:rsidRDefault="00DE31D6" w:rsidP="0058321F">
      <w:pPr>
        <w:jc w:val="center"/>
        <w:rPr>
          <w:rFonts w:asciiTheme="minorHAnsi" w:hAnsiTheme="minorHAnsi" w:cstheme="minorHAnsi"/>
          <w:b/>
          <w:iCs/>
          <w:caps/>
          <w:spacing w:val="60"/>
          <w:sz w:val="32"/>
        </w:rPr>
      </w:pPr>
      <w:r w:rsidRPr="00734F26">
        <w:rPr>
          <w:rFonts w:asciiTheme="minorHAnsi" w:hAnsiTheme="minorHAnsi" w:cstheme="minorHAnsi"/>
          <w:b/>
          <w:iCs/>
          <w:spacing w:val="60"/>
          <w:sz w:val="32"/>
        </w:rPr>
        <w:t>D</w:t>
      </w:r>
      <w:r w:rsidR="00424942">
        <w:rPr>
          <w:rFonts w:asciiTheme="minorHAnsi" w:hAnsiTheme="minorHAnsi" w:cstheme="minorHAnsi"/>
          <w:b/>
          <w:iCs/>
          <w:spacing w:val="60"/>
          <w:sz w:val="32"/>
        </w:rPr>
        <w:t xml:space="preserve">AROVACÍ SMLOUVA </w:t>
      </w:r>
      <w:r w:rsidR="00424942" w:rsidRPr="00424942">
        <w:rPr>
          <w:rFonts w:asciiTheme="minorHAnsi" w:hAnsiTheme="minorHAnsi" w:cstheme="minorHAnsi"/>
          <w:b/>
          <w:iCs/>
          <w:caps/>
          <w:spacing w:val="60"/>
          <w:sz w:val="32"/>
        </w:rPr>
        <w:t>věcná</w:t>
      </w:r>
    </w:p>
    <w:p w:rsidR="00B15CDC" w:rsidRPr="00734F26" w:rsidRDefault="00D92882" w:rsidP="00EC1F85">
      <w:pPr>
        <w:spacing w:before="120"/>
        <w:jc w:val="center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uzavřená dle § </w:t>
      </w:r>
      <w:r w:rsidR="003C3800" w:rsidRPr="00734F26">
        <w:rPr>
          <w:rFonts w:asciiTheme="minorHAnsi" w:hAnsiTheme="minorHAnsi" w:cstheme="minorHAnsi"/>
        </w:rPr>
        <w:t>2055 a násl. zákona č. 89/2012 Sb.</w:t>
      </w:r>
      <w:r w:rsidR="009342EA" w:rsidRPr="00734F26">
        <w:rPr>
          <w:rFonts w:asciiTheme="minorHAnsi" w:hAnsiTheme="minorHAnsi" w:cstheme="minorHAnsi"/>
        </w:rPr>
        <w:t>,</w:t>
      </w:r>
      <w:r w:rsidR="003C3800" w:rsidRPr="00734F26">
        <w:rPr>
          <w:rFonts w:asciiTheme="minorHAnsi" w:hAnsiTheme="minorHAnsi" w:cstheme="minorHAnsi"/>
        </w:rPr>
        <w:t xml:space="preserve"> občanský zákoník</w:t>
      </w:r>
      <w:r w:rsidR="009342EA" w:rsidRPr="00734F26">
        <w:rPr>
          <w:rFonts w:asciiTheme="minorHAnsi" w:hAnsiTheme="minorHAnsi" w:cstheme="minorHAnsi"/>
        </w:rPr>
        <w:t>, v platném znění,</w:t>
      </w:r>
    </w:p>
    <w:p w:rsidR="009342EA" w:rsidRPr="00734F26" w:rsidRDefault="009342EA" w:rsidP="00AF03B0">
      <w:pPr>
        <w:rPr>
          <w:rFonts w:asciiTheme="minorHAnsi" w:hAnsiTheme="minorHAnsi" w:cstheme="minorHAnsi"/>
        </w:rPr>
      </w:pPr>
    </w:p>
    <w:p w:rsidR="00D92882" w:rsidRPr="00734F26" w:rsidRDefault="007E0832" w:rsidP="00AF03B0">
      <w:pPr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mezi </w:t>
      </w:r>
      <w:r w:rsidR="009342EA" w:rsidRPr="00734F26">
        <w:rPr>
          <w:rFonts w:asciiTheme="minorHAnsi" w:hAnsiTheme="minorHAnsi" w:cstheme="minorHAnsi"/>
        </w:rPr>
        <w:t>níže uvedenými smluvními stranami</w:t>
      </w:r>
      <w:r w:rsidRPr="00734F26">
        <w:rPr>
          <w:rFonts w:asciiTheme="minorHAnsi" w:hAnsiTheme="minorHAnsi" w:cstheme="minorHAnsi"/>
        </w:rPr>
        <w:t>:</w:t>
      </w:r>
    </w:p>
    <w:p w:rsidR="00D92882" w:rsidRPr="00734F26" w:rsidRDefault="00D92882" w:rsidP="00AF03B0">
      <w:pPr>
        <w:rPr>
          <w:rFonts w:asciiTheme="minorHAnsi" w:hAnsiTheme="minorHAnsi" w:cstheme="minorHAnsi"/>
          <w:b/>
        </w:rPr>
      </w:pPr>
    </w:p>
    <w:p w:rsidR="00D92882" w:rsidRPr="00734F26" w:rsidRDefault="007F0159" w:rsidP="00AF03B0">
      <w:pPr>
        <w:tabs>
          <w:tab w:val="left" w:pos="3969"/>
        </w:tabs>
        <w:rPr>
          <w:rFonts w:asciiTheme="minorHAnsi" w:hAnsiTheme="minorHAnsi" w:cstheme="minorHAnsi"/>
          <w:b/>
        </w:rPr>
      </w:pPr>
      <w:r w:rsidRPr="00734F26">
        <w:rPr>
          <w:rFonts w:asciiTheme="minorHAnsi" w:hAnsiTheme="minorHAnsi" w:cstheme="minorHAnsi"/>
        </w:rPr>
        <w:t xml:space="preserve">Název firmy: </w:t>
      </w:r>
      <w:r w:rsidRPr="00734F26">
        <w:rPr>
          <w:rFonts w:asciiTheme="minorHAnsi" w:hAnsiTheme="minorHAnsi" w:cstheme="minorHAnsi"/>
        </w:rPr>
        <w:tab/>
      </w:r>
    </w:p>
    <w:p w:rsidR="00D92882" w:rsidRPr="00734F26" w:rsidRDefault="007F0159" w:rsidP="00AF03B0">
      <w:pPr>
        <w:tabs>
          <w:tab w:val="left" w:pos="3969"/>
        </w:tabs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Jméno</w:t>
      </w:r>
      <w:r w:rsidR="00A21D39" w:rsidRPr="00734F26">
        <w:rPr>
          <w:rFonts w:asciiTheme="minorHAnsi" w:hAnsiTheme="minorHAnsi" w:cstheme="minorHAnsi"/>
        </w:rPr>
        <w:t>:</w:t>
      </w:r>
      <w:r w:rsidR="00A21D39" w:rsidRPr="00734F26">
        <w:rPr>
          <w:rFonts w:asciiTheme="minorHAnsi" w:hAnsiTheme="minorHAnsi" w:cstheme="minorHAnsi"/>
        </w:rPr>
        <w:tab/>
      </w:r>
    </w:p>
    <w:p w:rsidR="00D92882" w:rsidRPr="00734F26" w:rsidRDefault="007F0159" w:rsidP="00AF03B0">
      <w:pPr>
        <w:tabs>
          <w:tab w:val="left" w:pos="3969"/>
        </w:tabs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Sídlo</w:t>
      </w:r>
      <w:r w:rsidR="00A21D39" w:rsidRPr="00734F26">
        <w:rPr>
          <w:rFonts w:asciiTheme="minorHAnsi" w:hAnsiTheme="minorHAnsi" w:cstheme="minorHAnsi"/>
        </w:rPr>
        <w:t>:</w:t>
      </w:r>
      <w:r w:rsidR="00A21D39" w:rsidRPr="00734F26">
        <w:rPr>
          <w:rFonts w:asciiTheme="minorHAnsi" w:hAnsiTheme="minorHAnsi" w:cstheme="minorHAnsi"/>
        </w:rPr>
        <w:tab/>
      </w:r>
    </w:p>
    <w:p w:rsidR="00513C22" w:rsidRPr="00734F26" w:rsidRDefault="00D92882" w:rsidP="00AF03B0">
      <w:pPr>
        <w:tabs>
          <w:tab w:val="left" w:pos="3969"/>
        </w:tabs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IČ</w:t>
      </w:r>
      <w:r w:rsidR="00A21D39" w:rsidRPr="00734F26">
        <w:rPr>
          <w:rFonts w:asciiTheme="minorHAnsi" w:hAnsiTheme="minorHAnsi" w:cstheme="minorHAnsi"/>
        </w:rPr>
        <w:t>:</w:t>
      </w:r>
      <w:r w:rsidR="00A21D39" w:rsidRPr="00734F26">
        <w:rPr>
          <w:rFonts w:asciiTheme="minorHAnsi" w:hAnsiTheme="minorHAnsi" w:cstheme="minorHAnsi"/>
        </w:rPr>
        <w:tab/>
      </w:r>
    </w:p>
    <w:p w:rsidR="00A21D39" w:rsidRPr="00734F26" w:rsidRDefault="00A21D39" w:rsidP="00AF03B0">
      <w:pPr>
        <w:tabs>
          <w:tab w:val="left" w:pos="3969"/>
        </w:tabs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DIČ:</w:t>
      </w:r>
      <w:r w:rsidRPr="00734F26">
        <w:rPr>
          <w:rFonts w:asciiTheme="minorHAnsi" w:hAnsiTheme="minorHAnsi" w:cstheme="minorHAnsi"/>
        </w:rPr>
        <w:tab/>
      </w:r>
    </w:p>
    <w:p w:rsidR="00D92882" w:rsidRPr="00EC1F85" w:rsidRDefault="00572F83" w:rsidP="00AF03B0">
      <w:pPr>
        <w:tabs>
          <w:tab w:val="left" w:pos="3969"/>
        </w:tabs>
        <w:rPr>
          <w:rFonts w:asciiTheme="minorHAnsi" w:hAnsiTheme="minorHAnsi" w:cstheme="minorHAnsi"/>
          <w:sz w:val="16"/>
        </w:rPr>
      </w:pPr>
      <w:r w:rsidRPr="00EC1F85">
        <w:rPr>
          <w:rFonts w:asciiTheme="minorHAnsi" w:hAnsiTheme="minorHAnsi" w:cstheme="minorHAnsi"/>
          <w:sz w:val="16"/>
        </w:rPr>
        <w:t xml:space="preserve"> </w:t>
      </w:r>
      <w:r w:rsidR="00D92882" w:rsidRPr="00EC1F85">
        <w:rPr>
          <w:rFonts w:asciiTheme="minorHAnsi" w:hAnsiTheme="minorHAnsi" w:cstheme="minorHAnsi"/>
          <w:sz w:val="16"/>
        </w:rPr>
        <w:tab/>
      </w:r>
    </w:p>
    <w:p w:rsidR="00EC1F85" w:rsidRDefault="00D92882" w:rsidP="00AF03B0">
      <w:pPr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na straně jedné jako </w:t>
      </w:r>
      <w:r w:rsidR="009342EA" w:rsidRPr="00734F26">
        <w:rPr>
          <w:rFonts w:asciiTheme="minorHAnsi" w:hAnsiTheme="minorHAnsi" w:cstheme="minorHAnsi"/>
        </w:rPr>
        <w:t>„</w:t>
      </w:r>
      <w:r w:rsidRPr="00734F26">
        <w:rPr>
          <w:rFonts w:asciiTheme="minorHAnsi" w:hAnsiTheme="minorHAnsi" w:cstheme="minorHAnsi"/>
        </w:rPr>
        <w:t>dárce</w:t>
      </w:r>
      <w:r w:rsidR="009342EA" w:rsidRPr="00734F26">
        <w:rPr>
          <w:rFonts w:asciiTheme="minorHAnsi" w:hAnsiTheme="minorHAnsi" w:cstheme="minorHAnsi"/>
        </w:rPr>
        <w:t>“</w:t>
      </w:r>
      <w:r w:rsidR="00EC1F85">
        <w:rPr>
          <w:rFonts w:asciiTheme="minorHAnsi" w:hAnsiTheme="minorHAnsi" w:cstheme="minorHAnsi"/>
        </w:rPr>
        <w:t xml:space="preserve">  </w:t>
      </w:r>
    </w:p>
    <w:p w:rsidR="00D92882" w:rsidRPr="00734F26" w:rsidRDefault="00D92882" w:rsidP="00AF03B0">
      <w:pPr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a</w:t>
      </w:r>
    </w:p>
    <w:p w:rsidR="00D92882" w:rsidRPr="00734F26" w:rsidRDefault="00D92882" w:rsidP="00AF03B0">
      <w:pPr>
        <w:rPr>
          <w:rFonts w:asciiTheme="minorHAnsi" w:hAnsiTheme="minorHAnsi" w:cstheme="minorHAnsi"/>
        </w:rPr>
      </w:pPr>
    </w:p>
    <w:p w:rsidR="00D92882" w:rsidRPr="00734F26" w:rsidRDefault="00D92882" w:rsidP="00AF03B0">
      <w:pPr>
        <w:tabs>
          <w:tab w:val="left" w:pos="3969"/>
        </w:tabs>
        <w:outlineLvl w:val="0"/>
        <w:rPr>
          <w:rFonts w:asciiTheme="minorHAnsi" w:hAnsiTheme="minorHAnsi" w:cstheme="minorHAnsi"/>
          <w:b/>
        </w:rPr>
      </w:pPr>
      <w:r w:rsidRPr="00734F26">
        <w:rPr>
          <w:rFonts w:asciiTheme="minorHAnsi" w:hAnsiTheme="minorHAnsi" w:cstheme="minorHAnsi"/>
        </w:rPr>
        <w:t>Název:</w:t>
      </w:r>
      <w:r w:rsidR="00EC1F85">
        <w:rPr>
          <w:rFonts w:asciiTheme="minorHAnsi" w:hAnsiTheme="minorHAnsi" w:cstheme="minorHAnsi"/>
        </w:rPr>
        <w:tab/>
      </w:r>
      <w:r w:rsidR="0077754E" w:rsidRPr="00734F26">
        <w:rPr>
          <w:rFonts w:asciiTheme="minorHAnsi" w:hAnsiTheme="minorHAnsi" w:cstheme="minorHAnsi"/>
          <w:b/>
        </w:rPr>
        <w:t>PHARMAROUND,</w:t>
      </w:r>
      <w:r w:rsidR="00D11B08" w:rsidRPr="00734F26">
        <w:rPr>
          <w:rFonts w:asciiTheme="minorHAnsi" w:hAnsiTheme="minorHAnsi" w:cstheme="minorHAnsi"/>
        </w:rPr>
        <w:t xml:space="preserve"> </w:t>
      </w:r>
      <w:r w:rsidR="00D11B08" w:rsidRPr="00734F26">
        <w:rPr>
          <w:rFonts w:asciiTheme="minorHAnsi" w:hAnsiTheme="minorHAnsi" w:cstheme="minorHAnsi"/>
          <w:b/>
        </w:rPr>
        <w:t>n</w:t>
      </w:r>
      <w:r w:rsidRPr="00734F26">
        <w:rPr>
          <w:rFonts w:asciiTheme="minorHAnsi" w:hAnsiTheme="minorHAnsi" w:cstheme="minorHAnsi"/>
          <w:b/>
        </w:rPr>
        <w:t xml:space="preserve">adační fond </w:t>
      </w:r>
    </w:p>
    <w:p w:rsidR="009342EA" w:rsidRPr="00734F26" w:rsidRDefault="0077754E" w:rsidP="00EC1F85">
      <w:pPr>
        <w:tabs>
          <w:tab w:val="left" w:pos="3969"/>
        </w:tabs>
        <w:ind w:left="3969" w:hanging="3969"/>
        <w:outlineLvl w:val="0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Zapsaný:</w:t>
      </w:r>
      <w:r w:rsidRPr="00734F26">
        <w:rPr>
          <w:rFonts w:asciiTheme="minorHAnsi" w:hAnsiTheme="minorHAnsi" w:cstheme="minorHAnsi"/>
        </w:rPr>
        <w:tab/>
        <w:t xml:space="preserve">v nadačním rejstříku vedeném Krajským soudem v Brně, </w:t>
      </w:r>
      <w:proofErr w:type="spellStart"/>
      <w:r w:rsidRPr="00734F26">
        <w:rPr>
          <w:rFonts w:asciiTheme="minorHAnsi" w:hAnsiTheme="minorHAnsi" w:cstheme="minorHAnsi"/>
        </w:rPr>
        <w:t>sp</w:t>
      </w:r>
      <w:proofErr w:type="spellEnd"/>
      <w:r w:rsidRPr="00734F26">
        <w:rPr>
          <w:rFonts w:asciiTheme="minorHAnsi" w:hAnsiTheme="minorHAnsi" w:cstheme="minorHAnsi"/>
        </w:rPr>
        <w:t>. zn. N 539</w:t>
      </w:r>
    </w:p>
    <w:p w:rsidR="00734F26" w:rsidRDefault="00D92882" w:rsidP="00AF03B0">
      <w:pPr>
        <w:tabs>
          <w:tab w:val="left" w:pos="3969"/>
        </w:tabs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Zastoupený:</w:t>
      </w:r>
      <w:r w:rsidRPr="00734F26">
        <w:rPr>
          <w:rFonts w:asciiTheme="minorHAnsi" w:hAnsiTheme="minorHAnsi" w:cstheme="minorHAnsi"/>
        </w:rPr>
        <w:tab/>
      </w:r>
      <w:r w:rsidR="005F20CB" w:rsidRPr="00734F26">
        <w:rPr>
          <w:rFonts w:asciiTheme="minorHAnsi" w:hAnsiTheme="minorHAnsi" w:cstheme="minorHAnsi"/>
        </w:rPr>
        <w:t xml:space="preserve">MUDr. </w:t>
      </w:r>
      <w:r w:rsidR="00D11B08" w:rsidRPr="00734F26">
        <w:rPr>
          <w:rFonts w:asciiTheme="minorHAnsi" w:hAnsiTheme="minorHAnsi" w:cstheme="minorHAnsi"/>
        </w:rPr>
        <w:t xml:space="preserve">Reginou Demlovou, Ph.D., </w:t>
      </w:r>
    </w:p>
    <w:p w:rsidR="00D92882" w:rsidRPr="00734F26" w:rsidRDefault="00734F26" w:rsidP="00AF03B0">
      <w:pPr>
        <w:tabs>
          <w:tab w:val="left" w:pos="396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11B08" w:rsidRPr="00734F26">
        <w:rPr>
          <w:rFonts w:asciiTheme="minorHAnsi" w:hAnsiTheme="minorHAnsi" w:cstheme="minorHAnsi"/>
        </w:rPr>
        <w:t>předsedkyní</w:t>
      </w:r>
      <w:r>
        <w:rPr>
          <w:rFonts w:asciiTheme="minorHAnsi" w:hAnsiTheme="minorHAnsi" w:cstheme="minorHAnsi"/>
        </w:rPr>
        <w:t xml:space="preserve"> správní </w:t>
      </w:r>
      <w:r w:rsidR="005F20CB" w:rsidRPr="00734F26">
        <w:rPr>
          <w:rFonts w:asciiTheme="minorHAnsi" w:hAnsiTheme="minorHAnsi" w:cstheme="minorHAnsi"/>
        </w:rPr>
        <w:t>rady</w:t>
      </w:r>
    </w:p>
    <w:p w:rsidR="00D92882" w:rsidRPr="00734F26" w:rsidRDefault="00D92882" w:rsidP="00AF03B0">
      <w:pPr>
        <w:tabs>
          <w:tab w:val="left" w:pos="3969"/>
        </w:tabs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Sídlo:</w:t>
      </w:r>
      <w:r w:rsidRPr="00734F26">
        <w:rPr>
          <w:rFonts w:asciiTheme="minorHAnsi" w:hAnsiTheme="minorHAnsi" w:cstheme="minorHAnsi"/>
        </w:rPr>
        <w:tab/>
      </w:r>
      <w:r w:rsidR="00D11B08" w:rsidRPr="00734F26">
        <w:rPr>
          <w:rFonts w:asciiTheme="minorHAnsi" w:hAnsiTheme="minorHAnsi" w:cstheme="minorHAnsi"/>
        </w:rPr>
        <w:t>Slunná 16, 617 00, Brno</w:t>
      </w:r>
    </w:p>
    <w:p w:rsidR="00D92882" w:rsidRPr="00734F26" w:rsidRDefault="00D92882" w:rsidP="00AF03B0">
      <w:pPr>
        <w:tabs>
          <w:tab w:val="left" w:pos="3969"/>
        </w:tabs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IČ:</w:t>
      </w:r>
      <w:r w:rsidRPr="00734F26">
        <w:rPr>
          <w:rFonts w:asciiTheme="minorHAnsi" w:hAnsiTheme="minorHAnsi" w:cstheme="minorHAnsi"/>
        </w:rPr>
        <w:tab/>
      </w:r>
      <w:r w:rsidR="00D11B08" w:rsidRPr="00734F26">
        <w:rPr>
          <w:rFonts w:asciiTheme="minorHAnsi" w:hAnsiTheme="minorHAnsi" w:cstheme="minorHAnsi"/>
        </w:rPr>
        <w:t>03699978</w:t>
      </w:r>
    </w:p>
    <w:p w:rsidR="00734F26" w:rsidRDefault="00D92882" w:rsidP="00626767">
      <w:pPr>
        <w:tabs>
          <w:tab w:val="left" w:pos="3969"/>
        </w:tabs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Bankovní spojení: </w:t>
      </w:r>
      <w:r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 xml:space="preserve">4800000365/7940, </w:t>
      </w:r>
      <w:proofErr w:type="spellStart"/>
      <w:r w:rsidR="00626767" w:rsidRPr="00734F26">
        <w:rPr>
          <w:rFonts w:asciiTheme="minorHAnsi" w:hAnsiTheme="minorHAnsi" w:cstheme="minorHAnsi"/>
        </w:rPr>
        <w:t>Waldviertler</w:t>
      </w:r>
      <w:proofErr w:type="spellEnd"/>
      <w:r w:rsidR="00626767" w:rsidRPr="00734F26">
        <w:rPr>
          <w:rFonts w:asciiTheme="minorHAnsi" w:hAnsiTheme="minorHAnsi" w:cstheme="minorHAnsi"/>
        </w:rPr>
        <w:t xml:space="preserve"> </w:t>
      </w:r>
      <w:proofErr w:type="spellStart"/>
      <w:r w:rsidR="00626767" w:rsidRPr="00734F26">
        <w:rPr>
          <w:rFonts w:asciiTheme="minorHAnsi" w:hAnsiTheme="minorHAnsi" w:cstheme="minorHAnsi"/>
        </w:rPr>
        <w:t>Sparkasse</w:t>
      </w:r>
      <w:proofErr w:type="spellEnd"/>
      <w:r w:rsidR="00626767" w:rsidRPr="00734F26">
        <w:rPr>
          <w:rFonts w:asciiTheme="minorHAnsi" w:hAnsiTheme="minorHAnsi" w:cstheme="minorHAnsi"/>
        </w:rPr>
        <w:t xml:space="preserve"> Bank AG </w:t>
      </w:r>
    </w:p>
    <w:p w:rsidR="00734F26" w:rsidRPr="00EC1F85" w:rsidRDefault="00734F26" w:rsidP="00626767">
      <w:pPr>
        <w:tabs>
          <w:tab w:val="left" w:pos="3969"/>
        </w:tabs>
        <w:rPr>
          <w:rFonts w:asciiTheme="minorHAnsi" w:hAnsiTheme="minorHAnsi" w:cstheme="minorHAnsi"/>
          <w:sz w:val="20"/>
        </w:rPr>
      </w:pPr>
    </w:p>
    <w:p w:rsidR="00D92882" w:rsidRPr="00734F26" w:rsidRDefault="00D92882" w:rsidP="00626767">
      <w:pPr>
        <w:tabs>
          <w:tab w:val="left" w:pos="3969"/>
        </w:tabs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na straně druhé jako </w:t>
      </w:r>
      <w:r w:rsidR="009342EA" w:rsidRPr="00734F26">
        <w:rPr>
          <w:rFonts w:asciiTheme="minorHAnsi" w:hAnsiTheme="minorHAnsi" w:cstheme="minorHAnsi"/>
        </w:rPr>
        <w:t>„</w:t>
      </w:r>
      <w:r w:rsidRPr="00734F26">
        <w:rPr>
          <w:rFonts w:asciiTheme="minorHAnsi" w:hAnsiTheme="minorHAnsi" w:cstheme="minorHAnsi"/>
        </w:rPr>
        <w:t>obdarovaný</w:t>
      </w:r>
      <w:r w:rsidR="009342EA" w:rsidRPr="00734F26">
        <w:rPr>
          <w:rFonts w:asciiTheme="minorHAnsi" w:hAnsiTheme="minorHAnsi" w:cstheme="minorHAnsi"/>
        </w:rPr>
        <w:t>“</w:t>
      </w:r>
    </w:p>
    <w:p w:rsidR="007E34C8" w:rsidRPr="00734F26" w:rsidRDefault="007E34C8" w:rsidP="00AF03B0">
      <w:pPr>
        <w:rPr>
          <w:rFonts w:asciiTheme="minorHAnsi" w:hAnsiTheme="minorHAnsi" w:cstheme="minorHAnsi"/>
        </w:rPr>
      </w:pPr>
    </w:p>
    <w:p w:rsidR="00A21D39" w:rsidRPr="00734F26" w:rsidRDefault="009342EA" w:rsidP="00424942">
      <w:pPr>
        <w:jc w:val="both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shora uvedené smluvní strany uzavřely dle § 2055 a násl. zákona č. 89/2012 Sb., občanský zákoník, v platném znění, </w:t>
      </w:r>
      <w:r w:rsidR="00D92882" w:rsidRPr="00734F26">
        <w:rPr>
          <w:rFonts w:asciiTheme="minorHAnsi" w:hAnsiTheme="minorHAnsi" w:cstheme="minorHAnsi"/>
        </w:rPr>
        <w:t>tuto darovací smlouvu:</w:t>
      </w:r>
    </w:p>
    <w:p w:rsidR="00C5520A" w:rsidRPr="00734F26" w:rsidRDefault="0077754E" w:rsidP="00424942">
      <w:pPr>
        <w:spacing w:before="240"/>
        <w:jc w:val="center"/>
        <w:outlineLvl w:val="0"/>
        <w:rPr>
          <w:rFonts w:asciiTheme="minorHAnsi" w:hAnsiTheme="minorHAnsi" w:cstheme="minorHAnsi"/>
          <w:b/>
        </w:rPr>
      </w:pPr>
      <w:r w:rsidRPr="00734F26">
        <w:rPr>
          <w:rFonts w:asciiTheme="minorHAnsi" w:hAnsiTheme="minorHAnsi" w:cstheme="minorHAnsi"/>
          <w:b/>
        </w:rPr>
        <w:t>I.</w:t>
      </w:r>
    </w:p>
    <w:p w:rsidR="00875BBD" w:rsidRPr="00734F26" w:rsidRDefault="0077754E" w:rsidP="00AF03B0">
      <w:pPr>
        <w:spacing w:before="120"/>
        <w:jc w:val="center"/>
        <w:outlineLvl w:val="0"/>
        <w:rPr>
          <w:rFonts w:asciiTheme="minorHAnsi" w:hAnsiTheme="minorHAnsi" w:cstheme="minorHAnsi"/>
          <w:b/>
        </w:rPr>
      </w:pPr>
      <w:r w:rsidRPr="00734F26">
        <w:rPr>
          <w:rFonts w:asciiTheme="minorHAnsi" w:hAnsiTheme="minorHAnsi" w:cstheme="minorHAnsi"/>
          <w:b/>
        </w:rPr>
        <w:t>Předmět smlouvy</w:t>
      </w:r>
    </w:p>
    <w:p w:rsidR="00C5520A" w:rsidRPr="00734F26" w:rsidRDefault="00C5520A" w:rsidP="00AF03B0">
      <w:pPr>
        <w:spacing w:before="120"/>
        <w:jc w:val="center"/>
        <w:outlineLvl w:val="0"/>
        <w:rPr>
          <w:rFonts w:asciiTheme="minorHAnsi" w:hAnsiTheme="minorHAnsi" w:cstheme="minorHAnsi"/>
        </w:rPr>
      </w:pPr>
    </w:p>
    <w:p w:rsidR="00B15CDC" w:rsidRPr="00734F26" w:rsidRDefault="00006E44" w:rsidP="00626767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Touto smlouvou dárce </w:t>
      </w:r>
      <w:r w:rsidR="0077754E" w:rsidRPr="00734F26">
        <w:rPr>
          <w:rFonts w:asciiTheme="minorHAnsi" w:hAnsiTheme="minorHAnsi" w:cstheme="minorHAnsi"/>
        </w:rPr>
        <w:t>daruje, tj. bezpl</w:t>
      </w:r>
      <w:r w:rsidR="00F62EDB">
        <w:rPr>
          <w:rFonts w:asciiTheme="minorHAnsi" w:hAnsiTheme="minorHAnsi" w:cstheme="minorHAnsi"/>
        </w:rPr>
        <w:t xml:space="preserve">atně převádí vlastnické právo, </w:t>
      </w:r>
      <w:r w:rsidR="0077754E" w:rsidRPr="00734F26">
        <w:rPr>
          <w:rFonts w:asciiTheme="minorHAnsi" w:hAnsiTheme="minorHAnsi" w:cstheme="minorHAnsi"/>
        </w:rPr>
        <w:t xml:space="preserve">k </w:t>
      </w:r>
      <w:r w:rsidR="00AF0D5B">
        <w:rPr>
          <w:rFonts w:asciiTheme="minorHAnsi" w:hAnsiTheme="minorHAnsi" w:cstheme="minorHAnsi"/>
        </w:rPr>
        <w:t>………………………………… v hodnotě</w:t>
      </w:r>
      <w:r w:rsidR="0077754E" w:rsidRPr="00734F26">
        <w:rPr>
          <w:rFonts w:asciiTheme="minorHAnsi" w:hAnsiTheme="minorHAnsi" w:cstheme="minorHAnsi"/>
        </w:rPr>
        <w:t xml:space="preserve"> ............. Kč (</w:t>
      </w:r>
      <w:proofErr w:type="gramStart"/>
      <w:r w:rsidR="0077754E" w:rsidRPr="00734F26">
        <w:rPr>
          <w:rFonts w:asciiTheme="minorHAnsi" w:hAnsiTheme="minorHAnsi" w:cstheme="minorHAnsi"/>
        </w:rPr>
        <w:t>slovy:................</w:t>
      </w:r>
      <w:proofErr w:type="gramEnd"/>
      <w:r w:rsidR="0077754E" w:rsidRPr="00734F26">
        <w:rPr>
          <w:rFonts w:asciiTheme="minorHAnsi" w:hAnsiTheme="minorHAnsi" w:cstheme="minorHAnsi"/>
        </w:rPr>
        <w:t xml:space="preserve"> korun českých, dále jen „dar“) ve prospěch obdarovaného a obdarovaný tento dar přijímá do svého vlastnictví.</w:t>
      </w:r>
    </w:p>
    <w:p w:rsidR="00D92882" w:rsidRPr="00734F26" w:rsidRDefault="0077754E" w:rsidP="00424942">
      <w:pPr>
        <w:spacing w:before="360"/>
        <w:jc w:val="center"/>
        <w:outlineLvl w:val="0"/>
        <w:rPr>
          <w:rFonts w:asciiTheme="minorHAnsi" w:hAnsiTheme="minorHAnsi" w:cstheme="minorHAnsi"/>
          <w:b/>
        </w:rPr>
      </w:pPr>
      <w:r w:rsidRPr="00734F26">
        <w:rPr>
          <w:rFonts w:asciiTheme="minorHAnsi" w:hAnsiTheme="minorHAnsi" w:cstheme="minorHAnsi"/>
          <w:b/>
        </w:rPr>
        <w:t>II.</w:t>
      </w:r>
    </w:p>
    <w:p w:rsidR="00C5520A" w:rsidRPr="00734F26" w:rsidRDefault="0077754E" w:rsidP="00AF03B0">
      <w:pPr>
        <w:spacing w:before="120"/>
        <w:jc w:val="center"/>
        <w:outlineLvl w:val="0"/>
        <w:rPr>
          <w:rFonts w:asciiTheme="minorHAnsi" w:hAnsiTheme="minorHAnsi" w:cstheme="minorHAnsi"/>
          <w:b/>
        </w:rPr>
      </w:pPr>
      <w:r w:rsidRPr="00734F26">
        <w:rPr>
          <w:rFonts w:asciiTheme="minorHAnsi" w:hAnsiTheme="minorHAnsi" w:cstheme="minorHAnsi"/>
          <w:b/>
        </w:rPr>
        <w:t>Práva a povinnosti smluvních stran</w:t>
      </w:r>
    </w:p>
    <w:p w:rsidR="00C5520A" w:rsidRPr="00424942" w:rsidRDefault="00C5520A" w:rsidP="00AF03B0">
      <w:pPr>
        <w:spacing w:before="120"/>
        <w:jc w:val="center"/>
        <w:outlineLvl w:val="0"/>
        <w:rPr>
          <w:rFonts w:asciiTheme="minorHAnsi" w:hAnsiTheme="minorHAnsi" w:cstheme="minorHAnsi"/>
          <w:sz w:val="10"/>
        </w:rPr>
      </w:pPr>
    </w:p>
    <w:p w:rsidR="00AF0D5B" w:rsidRPr="00AF0D5B" w:rsidRDefault="00AF0D5B" w:rsidP="00424942">
      <w:pPr>
        <w:pStyle w:val="Odstavecseseznamem"/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AF0D5B">
        <w:rPr>
          <w:rFonts w:asciiTheme="minorHAnsi" w:hAnsiTheme="minorHAnsi" w:cstheme="minorHAnsi"/>
        </w:rPr>
        <w:t>Dar se dárce zavazuje předat obdarovanému nejpozději………………, a to se všemi součástmi, příslušenstvím a doklady nezbytnými k jeho vlastnictví a užívání.</w:t>
      </w:r>
    </w:p>
    <w:p w:rsidR="00EC1F85" w:rsidRPr="00424942" w:rsidRDefault="00EC1F85" w:rsidP="00424942">
      <w:pPr>
        <w:widowControl w:val="0"/>
        <w:suppressAutoHyphens/>
        <w:jc w:val="both"/>
        <w:rPr>
          <w:rFonts w:asciiTheme="minorHAnsi" w:hAnsiTheme="minorHAnsi" w:cstheme="minorHAnsi"/>
          <w:sz w:val="18"/>
        </w:rPr>
      </w:pPr>
    </w:p>
    <w:p w:rsidR="00B15CDC" w:rsidRDefault="00AF0D5B" w:rsidP="0042494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4942">
        <w:rPr>
          <w:rFonts w:asciiTheme="minorHAnsi" w:hAnsiTheme="minorHAnsi" w:cstheme="minorHAnsi"/>
        </w:rPr>
        <w:t>Vlastnictví k daru přechází na obdarovaného dnem podpisu této smlouvy/</w:t>
      </w:r>
      <w:bookmarkStart w:id="0" w:name="_GoBack"/>
      <w:bookmarkEnd w:id="0"/>
      <w:r w:rsidRPr="00424942">
        <w:rPr>
          <w:rFonts w:asciiTheme="minorHAnsi" w:hAnsiTheme="minorHAnsi" w:cstheme="minorHAnsi"/>
        </w:rPr>
        <w:t>okamžikem předání daru dárci.</w:t>
      </w:r>
    </w:p>
    <w:p w:rsidR="00424942" w:rsidRPr="00424942" w:rsidRDefault="00424942" w:rsidP="00424942">
      <w:pPr>
        <w:jc w:val="both"/>
        <w:rPr>
          <w:rFonts w:asciiTheme="minorHAnsi" w:hAnsiTheme="minorHAnsi" w:cstheme="minorHAnsi"/>
          <w:sz w:val="14"/>
        </w:rPr>
      </w:pPr>
    </w:p>
    <w:p w:rsidR="00734F26" w:rsidRPr="00424942" w:rsidRDefault="004F24A7" w:rsidP="00734F26">
      <w:pPr>
        <w:pStyle w:val="Odstavecseseznamem"/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24942">
        <w:rPr>
          <w:rFonts w:asciiTheme="minorHAnsi" w:hAnsiTheme="minorHAnsi" w:cstheme="minorHAnsi"/>
        </w:rPr>
        <w:lastRenderedPageBreak/>
        <w:t>Nesplní-li dárce povinnost uvedenou v článku II. odst. 1 této smlouvy, je obdarovaný oprávněn od této smlouvy odstoupit a nárokovat po dárci náklady účelně vynaložené v očekávání daru.</w:t>
      </w:r>
    </w:p>
    <w:p w:rsidR="006549F6" w:rsidRPr="00424942" w:rsidRDefault="006549F6" w:rsidP="006549F6">
      <w:pPr>
        <w:pStyle w:val="Odstavecseseznamem"/>
        <w:widowControl w:val="0"/>
        <w:suppressAutoHyphens/>
        <w:ind w:left="1080"/>
        <w:jc w:val="both"/>
        <w:rPr>
          <w:rFonts w:asciiTheme="minorHAnsi" w:hAnsiTheme="minorHAnsi" w:cstheme="minorHAnsi"/>
          <w:sz w:val="8"/>
        </w:rPr>
      </w:pPr>
    </w:p>
    <w:p w:rsidR="004F24A7" w:rsidRPr="00424942" w:rsidRDefault="004F24A7" w:rsidP="004F24A7">
      <w:pPr>
        <w:pStyle w:val="Odstavecseseznamem"/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24942">
        <w:rPr>
          <w:rFonts w:asciiTheme="minorHAnsi" w:hAnsiTheme="minorHAnsi" w:cstheme="minorHAnsi"/>
        </w:rPr>
        <w:t>Obdarovaný se zavazuje použít dar v souladu se statutem nadačního fondu.</w:t>
      </w:r>
    </w:p>
    <w:p w:rsidR="00B15CDC" w:rsidRPr="00424942" w:rsidRDefault="00B15CDC" w:rsidP="0058321F">
      <w:pPr>
        <w:pStyle w:val="Odstavecseseznamem"/>
        <w:widowControl w:val="0"/>
        <w:suppressAutoHyphens/>
        <w:ind w:left="1080"/>
        <w:jc w:val="both"/>
        <w:rPr>
          <w:rFonts w:asciiTheme="minorHAnsi" w:hAnsiTheme="minorHAnsi" w:cstheme="minorHAnsi"/>
          <w:sz w:val="8"/>
        </w:rPr>
      </w:pPr>
    </w:p>
    <w:p w:rsidR="00B15CDC" w:rsidRPr="00424942" w:rsidRDefault="0077754E" w:rsidP="004F24A7">
      <w:pPr>
        <w:pStyle w:val="Odstavecseseznamem"/>
        <w:widowControl w:val="0"/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</w:rPr>
      </w:pPr>
      <w:r w:rsidRPr="00424942">
        <w:rPr>
          <w:rFonts w:asciiTheme="minorHAnsi" w:hAnsiTheme="minorHAnsi" w:cstheme="minorHAnsi"/>
        </w:rPr>
        <w:t xml:space="preserve">Poruší-li obdarovaný povinnost uvedenou v článku II. odst. </w:t>
      </w:r>
      <w:r w:rsidR="006549F6" w:rsidRPr="00424942">
        <w:rPr>
          <w:rFonts w:asciiTheme="minorHAnsi" w:hAnsiTheme="minorHAnsi" w:cstheme="minorHAnsi"/>
        </w:rPr>
        <w:t>4</w:t>
      </w:r>
      <w:r w:rsidR="00006E44">
        <w:rPr>
          <w:rFonts w:asciiTheme="minorHAnsi" w:hAnsiTheme="minorHAnsi" w:cstheme="minorHAnsi"/>
        </w:rPr>
        <w:t xml:space="preserve"> této smlouvy</w:t>
      </w:r>
      <w:r w:rsidRPr="00424942">
        <w:rPr>
          <w:rFonts w:asciiTheme="minorHAnsi" w:hAnsiTheme="minorHAnsi" w:cstheme="minorHAnsi"/>
        </w:rPr>
        <w:t xml:space="preserve"> j</w:t>
      </w:r>
      <w:r w:rsidR="00F62EDB">
        <w:rPr>
          <w:rFonts w:asciiTheme="minorHAnsi" w:hAnsiTheme="minorHAnsi" w:cstheme="minorHAnsi"/>
        </w:rPr>
        <w:t xml:space="preserve">e dárce oprávněn odvolat dar a </w:t>
      </w:r>
      <w:r w:rsidRPr="00424942">
        <w:rPr>
          <w:rFonts w:asciiTheme="minorHAnsi" w:hAnsiTheme="minorHAnsi" w:cstheme="minorHAnsi"/>
        </w:rPr>
        <w:t xml:space="preserve">požadovat vrácení daru. </w:t>
      </w:r>
    </w:p>
    <w:p w:rsidR="004F24A7" w:rsidRPr="00424942" w:rsidRDefault="004F24A7" w:rsidP="004F24A7">
      <w:pPr>
        <w:pStyle w:val="Odstavecseseznamem"/>
        <w:rPr>
          <w:rFonts w:asciiTheme="minorHAnsi" w:hAnsiTheme="minorHAnsi" w:cstheme="minorHAnsi"/>
          <w:sz w:val="8"/>
        </w:rPr>
      </w:pPr>
    </w:p>
    <w:p w:rsidR="004F24A7" w:rsidRDefault="004F24A7" w:rsidP="004F24A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4942">
        <w:rPr>
          <w:rFonts w:asciiTheme="minorHAnsi" w:hAnsiTheme="minorHAnsi" w:cstheme="minorHAnsi"/>
        </w:rPr>
        <w:t>Dárce výslovně prohlašuje a níže svým podpisem stvrzuje, že na daru neváznou žádné dluhy, zástavní práva či jiné právní povinnosti, a že dar nemá žádné faktické a právní vady. Dárce dále prohlašuje, že neuzavřel s jinou osobou žádnou smlouvu, na základě které by mu vznikl závazek jakkoliv zcizit, zatížit či jinak omezit dispozice s darem.</w:t>
      </w:r>
    </w:p>
    <w:p w:rsidR="00424942" w:rsidRPr="00424942" w:rsidRDefault="00424942" w:rsidP="00424942">
      <w:pPr>
        <w:jc w:val="both"/>
        <w:rPr>
          <w:rFonts w:asciiTheme="minorHAnsi" w:hAnsiTheme="minorHAnsi" w:cstheme="minorHAnsi"/>
          <w:sz w:val="8"/>
        </w:rPr>
      </w:pPr>
    </w:p>
    <w:p w:rsidR="004F24A7" w:rsidRPr="00424942" w:rsidRDefault="004F24A7" w:rsidP="004F24A7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24942">
        <w:rPr>
          <w:rFonts w:asciiTheme="minorHAnsi" w:hAnsiTheme="minorHAnsi" w:cstheme="minorHAnsi"/>
        </w:rPr>
        <w:t>Ukáže-li se některé z prohlášení uvedených v článku II. odst. 6 této smlouvy nepravdivým, je obdarovaný oprávněn odstoupit od této smlouvy a požadovat po dárci jednorázovou smluvní pokutu ve výši …</w:t>
      </w:r>
      <w:proofErr w:type="gramStart"/>
      <w:r w:rsidRPr="00424942">
        <w:rPr>
          <w:rFonts w:asciiTheme="minorHAnsi" w:hAnsiTheme="minorHAnsi" w:cstheme="minorHAnsi"/>
        </w:rPr>
        <w:t>…….</w:t>
      </w:r>
      <w:proofErr w:type="gramEnd"/>
      <w:r w:rsidRPr="00424942">
        <w:rPr>
          <w:rFonts w:asciiTheme="minorHAnsi" w:hAnsiTheme="minorHAnsi" w:cstheme="minorHAnsi"/>
        </w:rPr>
        <w:t>., Kč, splatnou doručením výzvy k její úhradě dárci. Ukáže-li se některé z prohlášení uvedených v článku II. odst. 6 této smlouvy nepravdivým a obdarovaný nevyužije práva odstoupit od této smlouvy, je obdarovaný oprávněn vrátit dar dárci a požadovat účelně vynaložené náklady s tímto spojené.</w:t>
      </w:r>
    </w:p>
    <w:p w:rsidR="00B15CDC" w:rsidRPr="00424942" w:rsidRDefault="00B15CDC" w:rsidP="00424942">
      <w:pPr>
        <w:widowControl w:val="0"/>
        <w:suppressAutoHyphens/>
        <w:spacing w:before="120"/>
        <w:jc w:val="both"/>
        <w:outlineLvl w:val="0"/>
        <w:rPr>
          <w:rFonts w:asciiTheme="minorHAnsi" w:hAnsiTheme="minorHAnsi" w:cstheme="minorHAnsi"/>
          <w:sz w:val="18"/>
        </w:rPr>
      </w:pPr>
    </w:p>
    <w:p w:rsidR="00B15CDC" w:rsidRPr="00734F26" w:rsidRDefault="0077754E" w:rsidP="0058321F">
      <w:pPr>
        <w:widowControl w:val="0"/>
        <w:suppressAutoHyphens/>
        <w:spacing w:before="120"/>
        <w:ind w:left="360"/>
        <w:jc w:val="center"/>
        <w:outlineLvl w:val="0"/>
        <w:rPr>
          <w:rFonts w:asciiTheme="minorHAnsi" w:hAnsiTheme="minorHAnsi" w:cstheme="minorHAnsi"/>
          <w:b/>
        </w:rPr>
      </w:pPr>
      <w:r w:rsidRPr="00734F26">
        <w:rPr>
          <w:rFonts w:asciiTheme="minorHAnsi" w:hAnsiTheme="minorHAnsi" w:cstheme="minorHAnsi"/>
          <w:b/>
        </w:rPr>
        <w:t>III.</w:t>
      </w:r>
    </w:p>
    <w:p w:rsidR="00A94D00" w:rsidRPr="00734F26" w:rsidRDefault="0077754E" w:rsidP="00AF03B0">
      <w:pPr>
        <w:spacing w:before="120"/>
        <w:jc w:val="center"/>
        <w:outlineLvl w:val="0"/>
        <w:rPr>
          <w:rFonts w:asciiTheme="minorHAnsi" w:hAnsiTheme="minorHAnsi" w:cstheme="minorHAnsi"/>
          <w:b/>
        </w:rPr>
      </w:pPr>
      <w:r w:rsidRPr="00734F26">
        <w:rPr>
          <w:rFonts w:asciiTheme="minorHAnsi" w:hAnsiTheme="minorHAnsi" w:cstheme="minorHAnsi"/>
          <w:b/>
        </w:rPr>
        <w:t>Závěrečná ustanovení</w:t>
      </w:r>
    </w:p>
    <w:p w:rsidR="00B15CDC" w:rsidRPr="00734F26" w:rsidRDefault="00B15CDC" w:rsidP="0058321F">
      <w:pPr>
        <w:pStyle w:val="Odstavecseseznamem"/>
        <w:widowControl w:val="0"/>
        <w:suppressAutoHyphens/>
        <w:ind w:left="1080"/>
        <w:jc w:val="both"/>
        <w:rPr>
          <w:rFonts w:asciiTheme="minorHAnsi" w:hAnsiTheme="minorHAnsi" w:cstheme="minorHAnsi"/>
        </w:rPr>
      </w:pPr>
    </w:p>
    <w:p w:rsidR="00B15CDC" w:rsidRPr="00734F26" w:rsidRDefault="0077754E" w:rsidP="00EC1F85">
      <w:pPr>
        <w:pStyle w:val="Odstavecseseznamem"/>
        <w:numPr>
          <w:ilvl w:val="0"/>
          <w:numId w:val="11"/>
        </w:numPr>
        <w:ind w:left="360"/>
        <w:jc w:val="both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Práva a povinnosti z této </w:t>
      </w:r>
      <w:r w:rsidR="0061461B" w:rsidRPr="00734F26">
        <w:rPr>
          <w:rFonts w:asciiTheme="minorHAnsi" w:hAnsiTheme="minorHAnsi" w:cstheme="minorHAnsi"/>
        </w:rPr>
        <w:t>s</w:t>
      </w:r>
      <w:r w:rsidRPr="00734F26">
        <w:rPr>
          <w:rFonts w:asciiTheme="minorHAnsi" w:hAnsiTheme="minorHAnsi" w:cstheme="minorHAnsi"/>
        </w:rPr>
        <w:t xml:space="preserve">mlouvy vyplývající a ve </w:t>
      </w:r>
      <w:r w:rsidR="0061461B" w:rsidRPr="00734F26">
        <w:rPr>
          <w:rFonts w:asciiTheme="minorHAnsi" w:hAnsiTheme="minorHAnsi" w:cstheme="minorHAnsi"/>
        </w:rPr>
        <w:t>s</w:t>
      </w:r>
      <w:r w:rsidRPr="00734F26">
        <w:rPr>
          <w:rFonts w:asciiTheme="minorHAnsi" w:hAnsiTheme="minorHAnsi" w:cstheme="minorHAnsi"/>
        </w:rPr>
        <w:t>mlouvě neupravené se řídí příslušnými ustanoveními zákona č. 89/2012 Sb., občanský zákoník, ve znění pozdějších předpisů.</w:t>
      </w:r>
    </w:p>
    <w:p w:rsidR="0077754E" w:rsidRPr="00424942" w:rsidRDefault="0077754E" w:rsidP="00EC1F85">
      <w:pPr>
        <w:pStyle w:val="Odstavecseseznamem"/>
        <w:ind w:left="360"/>
        <w:rPr>
          <w:rFonts w:asciiTheme="minorHAnsi" w:hAnsiTheme="minorHAnsi" w:cstheme="minorHAnsi"/>
          <w:sz w:val="8"/>
        </w:rPr>
      </w:pPr>
    </w:p>
    <w:p w:rsidR="00B15CDC" w:rsidRPr="00734F26" w:rsidRDefault="0077754E" w:rsidP="00EC1F85">
      <w:pPr>
        <w:pStyle w:val="Odstavecseseznamem"/>
        <w:widowControl w:val="0"/>
        <w:numPr>
          <w:ilvl w:val="0"/>
          <w:numId w:val="11"/>
        </w:numPr>
        <w:suppressAutoHyphens/>
        <w:ind w:left="360"/>
        <w:jc w:val="both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Tato </w:t>
      </w:r>
      <w:r w:rsidR="0061461B" w:rsidRPr="00734F26">
        <w:rPr>
          <w:rFonts w:asciiTheme="minorHAnsi" w:hAnsiTheme="minorHAnsi" w:cstheme="minorHAnsi"/>
        </w:rPr>
        <w:t>s</w:t>
      </w:r>
      <w:r w:rsidRPr="00734F26">
        <w:rPr>
          <w:rFonts w:asciiTheme="minorHAnsi" w:hAnsiTheme="minorHAnsi" w:cstheme="minorHAnsi"/>
        </w:rPr>
        <w:t>mlouva je sepsána ve dvou vyhotoveních, každé s platností originálu, přičemž každá smluvní strana obdrží jedno vyhotovení.</w:t>
      </w:r>
    </w:p>
    <w:p w:rsidR="00B15CDC" w:rsidRPr="00424942" w:rsidRDefault="00B15CDC" w:rsidP="00EC1F85">
      <w:pPr>
        <w:pStyle w:val="Odstavecseseznamem"/>
        <w:widowControl w:val="0"/>
        <w:suppressAutoHyphens/>
        <w:ind w:left="360"/>
        <w:jc w:val="both"/>
        <w:rPr>
          <w:rFonts w:asciiTheme="minorHAnsi" w:hAnsiTheme="minorHAnsi" w:cstheme="minorHAnsi"/>
          <w:sz w:val="8"/>
        </w:rPr>
      </w:pPr>
    </w:p>
    <w:p w:rsidR="00B15CDC" w:rsidRPr="00734F26" w:rsidRDefault="0077754E" w:rsidP="00EC1F85">
      <w:pPr>
        <w:pStyle w:val="Odstavecseseznamem"/>
        <w:widowControl w:val="0"/>
        <w:numPr>
          <w:ilvl w:val="0"/>
          <w:numId w:val="11"/>
        </w:numPr>
        <w:suppressAutoHyphens/>
        <w:ind w:left="360"/>
        <w:jc w:val="both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Ke změně této </w:t>
      </w:r>
      <w:r w:rsidR="0061461B" w:rsidRPr="00734F26">
        <w:rPr>
          <w:rFonts w:asciiTheme="minorHAnsi" w:hAnsiTheme="minorHAnsi" w:cstheme="minorHAnsi"/>
        </w:rPr>
        <w:t>s</w:t>
      </w:r>
      <w:r w:rsidRPr="00734F26">
        <w:rPr>
          <w:rFonts w:asciiTheme="minorHAnsi" w:hAnsiTheme="minorHAnsi" w:cstheme="minorHAnsi"/>
        </w:rPr>
        <w:t>mlouvy může dojít pouze na základě písemné dohody všech smluvních stran formou vzestupně číslovaných dodatků.</w:t>
      </w:r>
    </w:p>
    <w:p w:rsidR="00B15CDC" w:rsidRPr="00424942" w:rsidRDefault="00B15CDC" w:rsidP="00EC1F85">
      <w:pPr>
        <w:pStyle w:val="Odstavecseseznamem"/>
        <w:ind w:left="0"/>
        <w:rPr>
          <w:rFonts w:asciiTheme="minorHAnsi" w:hAnsiTheme="minorHAnsi" w:cstheme="minorHAnsi"/>
          <w:sz w:val="8"/>
        </w:rPr>
      </w:pPr>
    </w:p>
    <w:p w:rsidR="00B15CDC" w:rsidRPr="00734F26" w:rsidRDefault="0077754E" w:rsidP="00EC1F85">
      <w:pPr>
        <w:pStyle w:val="Odstavecseseznamem"/>
        <w:widowControl w:val="0"/>
        <w:numPr>
          <w:ilvl w:val="0"/>
          <w:numId w:val="11"/>
        </w:numPr>
        <w:suppressAutoHyphens/>
        <w:ind w:left="360"/>
        <w:jc w:val="both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Tato </w:t>
      </w:r>
      <w:r w:rsidR="00477126" w:rsidRPr="00734F26">
        <w:rPr>
          <w:rFonts w:asciiTheme="minorHAnsi" w:hAnsiTheme="minorHAnsi" w:cstheme="minorHAnsi"/>
        </w:rPr>
        <w:t>s</w:t>
      </w:r>
      <w:r w:rsidRPr="00734F26">
        <w:rPr>
          <w:rFonts w:asciiTheme="minorHAnsi" w:hAnsiTheme="minorHAnsi" w:cstheme="minorHAnsi"/>
        </w:rPr>
        <w:t xml:space="preserve">mlouva nabývá platnosti jejím podpisem oběma smluvními stranami. </w:t>
      </w:r>
    </w:p>
    <w:p w:rsidR="00B15CDC" w:rsidRPr="00424942" w:rsidRDefault="00B15CDC" w:rsidP="00EC1F85">
      <w:pPr>
        <w:widowControl w:val="0"/>
        <w:suppressAutoHyphens/>
        <w:jc w:val="both"/>
        <w:rPr>
          <w:rFonts w:asciiTheme="minorHAnsi" w:hAnsiTheme="minorHAnsi" w:cstheme="minorHAnsi"/>
          <w:sz w:val="8"/>
        </w:rPr>
      </w:pPr>
    </w:p>
    <w:p w:rsidR="00B15CDC" w:rsidRPr="00734F26" w:rsidRDefault="0077754E" w:rsidP="00EC1F85">
      <w:pPr>
        <w:pStyle w:val="Odstavecseseznamem"/>
        <w:widowControl w:val="0"/>
        <w:numPr>
          <w:ilvl w:val="0"/>
          <w:numId w:val="11"/>
        </w:numPr>
        <w:suppressAutoHyphens/>
        <w:ind w:left="360"/>
        <w:jc w:val="both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 xml:space="preserve">Smluvní strany prohlašují, že tuto </w:t>
      </w:r>
      <w:r w:rsidR="00477126" w:rsidRPr="00734F26">
        <w:rPr>
          <w:rFonts w:asciiTheme="minorHAnsi" w:hAnsiTheme="minorHAnsi" w:cstheme="minorHAnsi"/>
        </w:rPr>
        <w:t>s</w:t>
      </w:r>
      <w:r w:rsidRPr="00734F26">
        <w:rPr>
          <w:rFonts w:asciiTheme="minorHAnsi" w:hAnsiTheme="minorHAnsi" w:cstheme="minorHAnsi"/>
        </w:rPr>
        <w:t xml:space="preserve">mlouvu uzavírají po vzájemné dohodě na základě jejich pravé a svobodné vůle a nikoliv v tísni ani za jinak nápadně nevýhodných podmínek, a dále prohlašují, že si </w:t>
      </w:r>
      <w:r w:rsidR="00477126" w:rsidRPr="00734F26">
        <w:rPr>
          <w:rFonts w:asciiTheme="minorHAnsi" w:hAnsiTheme="minorHAnsi" w:cstheme="minorHAnsi"/>
        </w:rPr>
        <w:t>s</w:t>
      </w:r>
      <w:r w:rsidRPr="00734F26">
        <w:rPr>
          <w:rFonts w:asciiTheme="minorHAnsi" w:hAnsiTheme="minorHAnsi" w:cstheme="minorHAnsi"/>
        </w:rPr>
        <w:t>mlouvu přečetly a s jejím obsahem souhlasí a na důkaz toho připojují své podpisy.</w:t>
      </w:r>
    </w:p>
    <w:p w:rsidR="00D92882" w:rsidRPr="00734F26" w:rsidRDefault="008C0902" w:rsidP="00424942">
      <w:pPr>
        <w:tabs>
          <w:tab w:val="center" w:pos="2408"/>
          <w:tab w:val="center" w:pos="7229"/>
        </w:tabs>
        <w:spacing w:line="276" w:lineRule="auto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ab/>
      </w:r>
      <w:r w:rsidRPr="00734F26">
        <w:rPr>
          <w:rFonts w:asciiTheme="minorHAnsi" w:hAnsiTheme="minorHAnsi" w:cstheme="minorHAnsi"/>
        </w:rPr>
        <w:tab/>
      </w:r>
    </w:p>
    <w:p w:rsidR="00A21D39" w:rsidRPr="00734F26" w:rsidRDefault="00A21D39" w:rsidP="00AF03B0">
      <w:pPr>
        <w:rPr>
          <w:rFonts w:asciiTheme="minorHAnsi" w:hAnsiTheme="minorHAnsi" w:cstheme="minorHAnsi"/>
        </w:rPr>
      </w:pPr>
    </w:p>
    <w:p w:rsidR="00D92882" w:rsidRPr="00734F26" w:rsidRDefault="008C0902" w:rsidP="00626767">
      <w:pPr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V </w:t>
      </w:r>
      <w:r w:rsidR="00626767" w:rsidRPr="00734F26">
        <w:rPr>
          <w:rFonts w:asciiTheme="minorHAnsi" w:hAnsiTheme="minorHAnsi" w:cstheme="minorHAnsi"/>
        </w:rPr>
        <w:t xml:space="preserve">........................., </w:t>
      </w:r>
      <w:r w:rsidRPr="00734F26">
        <w:rPr>
          <w:rFonts w:asciiTheme="minorHAnsi" w:hAnsiTheme="minorHAnsi" w:cstheme="minorHAnsi"/>
        </w:rPr>
        <w:t>dne</w:t>
      </w:r>
      <w:r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Pr="00734F26">
        <w:rPr>
          <w:rFonts w:asciiTheme="minorHAnsi" w:hAnsiTheme="minorHAnsi" w:cstheme="minorHAnsi"/>
        </w:rPr>
        <w:t>V ........................., dne</w:t>
      </w:r>
    </w:p>
    <w:p w:rsidR="00A21D39" w:rsidRPr="00074132" w:rsidRDefault="00A21D39" w:rsidP="00A21D39">
      <w:pPr>
        <w:spacing w:line="276" w:lineRule="auto"/>
        <w:rPr>
          <w:rFonts w:asciiTheme="minorHAnsi" w:hAnsiTheme="minorHAnsi" w:cstheme="minorHAnsi"/>
          <w:sz w:val="22"/>
        </w:rPr>
      </w:pPr>
    </w:p>
    <w:p w:rsidR="00074132" w:rsidRPr="00074132" w:rsidRDefault="00074132" w:rsidP="00626767">
      <w:pPr>
        <w:spacing w:line="276" w:lineRule="auto"/>
        <w:rPr>
          <w:rFonts w:asciiTheme="minorHAnsi" w:hAnsiTheme="minorHAnsi" w:cstheme="minorHAnsi"/>
          <w:sz w:val="22"/>
        </w:rPr>
      </w:pPr>
    </w:p>
    <w:p w:rsidR="00D92882" w:rsidRPr="00734F26" w:rsidRDefault="008C0902" w:rsidP="00626767">
      <w:pPr>
        <w:spacing w:line="276" w:lineRule="auto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>Dárce:</w:t>
      </w:r>
      <w:r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Pr="00734F26">
        <w:rPr>
          <w:rFonts w:asciiTheme="minorHAnsi" w:hAnsiTheme="minorHAnsi" w:cstheme="minorHAnsi"/>
        </w:rPr>
        <w:t>Obdarovaný:</w:t>
      </w:r>
    </w:p>
    <w:p w:rsidR="00242068" w:rsidRPr="00734F26" w:rsidRDefault="00242068" w:rsidP="00242068">
      <w:pPr>
        <w:tabs>
          <w:tab w:val="center" w:pos="2408"/>
          <w:tab w:val="center" w:pos="7229"/>
        </w:tabs>
        <w:spacing w:line="276" w:lineRule="auto"/>
        <w:rPr>
          <w:rFonts w:asciiTheme="minorHAnsi" w:hAnsiTheme="minorHAnsi" w:cstheme="minorHAnsi"/>
        </w:rPr>
      </w:pPr>
    </w:p>
    <w:p w:rsidR="00AF03B0" w:rsidRPr="00734F26" w:rsidRDefault="00AF03B0" w:rsidP="00242068">
      <w:pPr>
        <w:tabs>
          <w:tab w:val="center" w:pos="2408"/>
          <w:tab w:val="center" w:pos="7229"/>
        </w:tabs>
        <w:spacing w:line="276" w:lineRule="auto"/>
        <w:rPr>
          <w:rFonts w:asciiTheme="minorHAnsi" w:hAnsiTheme="minorHAnsi" w:cstheme="minorHAnsi"/>
        </w:rPr>
      </w:pPr>
    </w:p>
    <w:p w:rsidR="0077754E" w:rsidRPr="00734F26" w:rsidRDefault="008C0902" w:rsidP="00626767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  <w:r w:rsidRPr="00734F26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 w:rsidRPr="00734F26">
        <w:rPr>
          <w:rFonts w:asciiTheme="minorHAnsi" w:hAnsiTheme="minorHAnsi" w:cstheme="minorHAnsi"/>
          <w:sz w:val="24"/>
          <w:szCs w:val="24"/>
        </w:rPr>
        <w:tab/>
      </w:r>
      <w:r w:rsidR="00626767" w:rsidRPr="00734F26">
        <w:rPr>
          <w:rFonts w:asciiTheme="minorHAnsi" w:hAnsiTheme="minorHAnsi" w:cstheme="minorHAnsi"/>
          <w:sz w:val="24"/>
          <w:szCs w:val="24"/>
        </w:rPr>
        <w:tab/>
      </w:r>
      <w:r w:rsidR="00626767" w:rsidRPr="00734F26">
        <w:rPr>
          <w:rFonts w:asciiTheme="minorHAnsi" w:hAnsiTheme="minorHAnsi" w:cstheme="minorHAnsi"/>
          <w:sz w:val="24"/>
          <w:szCs w:val="24"/>
        </w:rPr>
        <w:tab/>
      </w:r>
      <w:r w:rsidRPr="00734F26"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:rsidR="00B15CDC" w:rsidRPr="00734F26" w:rsidRDefault="008C0902" w:rsidP="00626767">
      <w:pPr>
        <w:tabs>
          <w:tab w:val="center" w:pos="2408"/>
        </w:tabs>
        <w:spacing w:line="276" w:lineRule="auto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ab/>
      </w:r>
      <w:r w:rsidR="00477126" w:rsidRPr="00734F26">
        <w:rPr>
          <w:rFonts w:asciiTheme="minorHAnsi" w:hAnsiTheme="minorHAnsi" w:cstheme="minorHAnsi"/>
        </w:rPr>
        <w:tab/>
      </w:r>
      <w:r w:rsidR="00477126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477126" w:rsidRPr="00734F26">
        <w:rPr>
          <w:rFonts w:asciiTheme="minorHAnsi" w:hAnsiTheme="minorHAnsi" w:cstheme="minorHAnsi"/>
        </w:rPr>
        <w:t>PHARMAROUND, nadační fond</w:t>
      </w:r>
    </w:p>
    <w:p w:rsidR="00F83EA5" w:rsidRPr="00734F26" w:rsidRDefault="00477126" w:rsidP="00626767">
      <w:pPr>
        <w:tabs>
          <w:tab w:val="center" w:pos="2408"/>
        </w:tabs>
        <w:spacing w:line="276" w:lineRule="auto"/>
        <w:rPr>
          <w:rFonts w:asciiTheme="minorHAnsi" w:hAnsiTheme="minorHAnsi" w:cstheme="minorHAnsi"/>
        </w:rPr>
      </w:pPr>
      <w:r w:rsidRPr="00734F26">
        <w:rPr>
          <w:rFonts w:asciiTheme="minorHAnsi" w:hAnsiTheme="minorHAnsi" w:cstheme="minorHAnsi"/>
        </w:rPr>
        <w:tab/>
      </w:r>
      <w:r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626767" w:rsidRPr="00734F26">
        <w:rPr>
          <w:rFonts w:asciiTheme="minorHAnsi" w:hAnsiTheme="minorHAnsi" w:cstheme="minorHAnsi"/>
        </w:rPr>
        <w:tab/>
      </w:r>
      <w:r w:rsidR="00006E44">
        <w:rPr>
          <w:rFonts w:asciiTheme="minorHAnsi" w:hAnsiTheme="minorHAnsi" w:cstheme="minorHAnsi"/>
        </w:rPr>
        <w:t xml:space="preserve">doc. </w:t>
      </w:r>
      <w:r w:rsidR="00574320" w:rsidRPr="00734F26">
        <w:rPr>
          <w:rFonts w:asciiTheme="minorHAnsi" w:hAnsiTheme="minorHAnsi" w:cstheme="minorHAnsi"/>
        </w:rPr>
        <w:t>MUD</w:t>
      </w:r>
      <w:r w:rsidRPr="00734F26">
        <w:rPr>
          <w:rFonts w:asciiTheme="minorHAnsi" w:hAnsiTheme="minorHAnsi" w:cstheme="minorHAnsi"/>
        </w:rPr>
        <w:t>r. Regina Demlová, Ph.D.</w:t>
      </w:r>
    </w:p>
    <w:sectPr w:rsidR="00F83EA5" w:rsidRPr="00734F26" w:rsidSect="00EC1F8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24C" w:rsidRDefault="0012724C" w:rsidP="00EC1F85">
      <w:r>
        <w:separator/>
      </w:r>
    </w:p>
  </w:endnote>
  <w:endnote w:type="continuationSeparator" w:id="0">
    <w:p w:rsidR="0012724C" w:rsidRDefault="0012724C" w:rsidP="00EC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24C" w:rsidRDefault="0012724C" w:rsidP="00EC1F85">
      <w:r>
        <w:separator/>
      </w:r>
    </w:p>
  </w:footnote>
  <w:footnote w:type="continuationSeparator" w:id="0">
    <w:p w:rsidR="0012724C" w:rsidRDefault="0012724C" w:rsidP="00EC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D5B" w:rsidRDefault="00AF0D5B">
    <w:pPr>
      <w:pStyle w:val="Zhlav"/>
    </w:pPr>
    <w:r>
      <w:tab/>
    </w:r>
    <w:r>
      <w:tab/>
    </w:r>
    <w:r w:rsidRPr="00EC1F85">
      <w:rPr>
        <w:noProof/>
      </w:rPr>
      <w:drawing>
        <wp:inline distT="0" distB="0" distL="0" distR="0">
          <wp:extent cx="2056775" cy="688611"/>
          <wp:effectExtent l="19050" t="0" r="625" b="0"/>
          <wp:docPr id="7" name="obrázek 2" descr="\\192.168.3.34\AKristkova\loga\pharmaround_claim_NADACNI_FOND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3.34\AKristkova\loga\pharmaround_claim_NADACNI_FOND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75" cy="68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E23CFC"/>
    <w:multiLevelType w:val="hybridMultilevel"/>
    <w:tmpl w:val="B56EF1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A3F84"/>
    <w:multiLevelType w:val="hybridMultilevel"/>
    <w:tmpl w:val="F09C38C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C2D42"/>
    <w:multiLevelType w:val="hybridMultilevel"/>
    <w:tmpl w:val="5B88D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3A450D9"/>
    <w:multiLevelType w:val="hybridMultilevel"/>
    <w:tmpl w:val="3C90CD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8347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6A06E7"/>
    <w:multiLevelType w:val="hybridMultilevel"/>
    <w:tmpl w:val="05063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60D0"/>
    <w:multiLevelType w:val="hybridMultilevel"/>
    <w:tmpl w:val="8F148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F2397"/>
    <w:multiLevelType w:val="hybridMultilevel"/>
    <w:tmpl w:val="F09C38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247680"/>
    <w:multiLevelType w:val="hybridMultilevel"/>
    <w:tmpl w:val="9C446A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E66DA"/>
    <w:multiLevelType w:val="hybridMultilevel"/>
    <w:tmpl w:val="1F7C46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B3CA5"/>
    <w:multiLevelType w:val="hybridMultilevel"/>
    <w:tmpl w:val="0216767C"/>
    <w:lvl w:ilvl="0" w:tplc="BA7A6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65254"/>
    <w:multiLevelType w:val="hybridMultilevel"/>
    <w:tmpl w:val="F09C38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9"/>
  </w:num>
  <w:num w:numId="12">
    <w:abstractNumId w:val="13"/>
  </w:num>
  <w:num w:numId="13">
    <w:abstractNumId w:val="11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29D"/>
    <w:rsid w:val="00006E44"/>
    <w:rsid w:val="0001427F"/>
    <w:rsid w:val="00074132"/>
    <w:rsid w:val="000C0F76"/>
    <w:rsid w:val="000E0F99"/>
    <w:rsid w:val="001148A6"/>
    <w:rsid w:val="0012724C"/>
    <w:rsid w:val="00133649"/>
    <w:rsid w:val="0017022F"/>
    <w:rsid w:val="001B4D01"/>
    <w:rsid w:val="00242068"/>
    <w:rsid w:val="002500C9"/>
    <w:rsid w:val="00251939"/>
    <w:rsid w:val="002A617C"/>
    <w:rsid w:val="002A6B79"/>
    <w:rsid w:val="00303FAE"/>
    <w:rsid w:val="00385E60"/>
    <w:rsid w:val="003C3800"/>
    <w:rsid w:val="003D2A0C"/>
    <w:rsid w:val="00424942"/>
    <w:rsid w:val="0045184B"/>
    <w:rsid w:val="00477126"/>
    <w:rsid w:val="004F24A7"/>
    <w:rsid w:val="00513C22"/>
    <w:rsid w:val="005567E7"/>
    <w:rsid w:val="00572F83"/>
    <w:rsid w:val="00574320"/>
    <w:rsid w:val="00576ED7"/>
    <w:rsid w:val="0058321F"/>
    <w:rsid w:val="005A6E2F"/>
    <w:rsid w:val="005B5DBB"/>
    <w:rsid w:val="005F20CB"/>
    <w:rsid w:val="0061461B"/>
    <w:rsid w:val="00626767"/>
    <w:rsid w:val="006549F6"/>
    <w:rsid w:val="006D71EF"/>
    <w:rsid w:val="00706A2A"/>
    <w:rsid w:val="00734F26"/>
    <w:rsid w:val="0077754E"/>
    <w:rsid w:val="007C01E0"/>
    <w:rsid w:val="007E0832"/>
    <w:rsid w:val="007E34C8"/>
    <w:rsid w:val="007F0159"/>
    <w:rsid w:val="00830356"/>
    <w:rsid w:val="00840BEC"/>
    <w:rsid w:val="00875BBD"/>
    <w:rsid w:val="008C0902"/>
    <w:rsid w:val="009342EA"/>
    <w:rsid w:val="00945BA0"/>
    <w:rsid w:val="0097711A"/>
    <w:rsid w:val="00980A6A"/>
    <w:rsid w:val="009D2C1F"/>
    <w:rsid w:val="00A134BA"/>
    <w:rsid w:val="00A21D39"/>
    <w:rsid w:val="00A94D00"/>
    <w:rsid w:val="00AF03B0"/>
    <w:rsid w:val="00AF0D5B"/>
    <w:rsid w:val="00B15CDC"/>
    <w:rsid w:val="00B9029D"/>
    <w:rsid w:val="00BF492B"/>
    <w:rsid w:val="00C5520A"/>
    <w:rsid w:val="00C80732"/>
    <w:rsid w:val="00C8098E"/>
    <w:rsid w:val="00C94649"/>
    <w:rsid w:val="00D03DAB"/>
    <w:rsid w:val="00D078FB"/>
    <w:rsid w:val="00D11B08"/>
    <w:rsid w:val="00D62FC2"/>
    <w:rsid w:val="00D91F53"/>
    <w:rsid w:val="00D92882"/>
    <w:rsid w:val="00DA1C02"/>
    <w:rsid w:val="00DE31D6"/>
    <w:rsid w:val="00E31331"/>
    <w:rsid w:val="00EC1F85"/>
    <w:rsid w:val="00EE09DA"/>
    <w:rsid w:val="00F62EDB"/>
    <w:rsid w:val="00F8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A31BE"/>
  <w15:docId w15:val="{A1587670-2B09-453B-9E8B-1FEB422B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91F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loendokumentu1">
    <w:name w:val="Rozložení dokumentu1"/>
    <w:basedOn w:val="Normln"/>
    <w:semiHidden/>
    <w:rsid w:val="007F0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451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184B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A94D00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94D0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C1F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F85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EC1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C1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9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krtek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Stáňa</dc:creator>
  <cp:lastModifiedBy>DELL Vostro 14</cp:lastModifiedBy>
  <cp:revision>6</cp:revision>
  <cp:lastPrinted>2015-03-16T12:55:00Z</cp:lastPrinted>
  <dcterms:created xsi:type="dcterms:W3CDTF">2017-03-23T11:39:00Z</dcterms:created>
  <dcterms:modified xsi:type="dcterms:W3CDTF">2017-09-11T11:39:00Z</dcterms:modified>
</cp:coreProperties>
</file>